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CE" w:rsidRDefault="00DF76CE" w:rsidP="00DF76CE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附件二：</w:t>
      </w:r>
    </w:p>
    <w:p w:rsidR="00DF76CE" w:rsidRDefault="00DF76CE" w:rsidP="00DF76CE">
      <w:pPr>
        <w:ind w:leftChars="142" w:left="3912" w:hangingChars="1200" w:hanging="3614"/>
        <w:rPr>
          <w:rFonts w:ascii="宋体" w:hAnsi="宋体" w:hint="eastAsia"/>
          <w:b/>
          <w:sz w:val="30"/>
          <w:szCs w:val="30"/>
        </w:rPr>
      </w:pPr>
    </w:p>
    <w:p w:rsidR="00DF76CE" w:rsidRDefault="00DF76CE" w:rsidP="00DF76CE">
      <w:pPr>
        <w:ind w:leftChars="142" w:left="3912" w:hangingChars="1200" w:hanging="3614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河北北方学院第四届教职工暨工会会员代表大会第五次会议</w:t>
      </w:r>
    </w:p>
    <w:p w:rsidR="00DF76CE" w:rsidRDefault="00DF76CE" w:rsidP="00DF76CE">
      <w:pPr>
        <w:ind w:firstLineChars="1200" w:firstLine="3614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1656"/>
        <w:gridCol w:w="2357"/>
        <w:gridCol w:w="1237"/>
        <w:gridCol w:w="1191"/>
        <w:gridCol w:w="943"/>
      </w:tblGrid>
      <w:tr w:rsidR="00DF76CE" w:rsidTr="00DB5CE0">
        <w:trPr>
          <w:trHeight w:val="44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日期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ind w:firstLineChars="100" w:firstLine="24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时  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会议名称和内容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参加人员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会议地点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主持人</w:t>
            </w:r>
          </w:p>
        </w:tc>
      </w:tr>
      <w:tr w:rsidR="00DF76CE" w:rsidTr="00DB5CE0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2月29日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16：00前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代表集体报到，领取材料等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各代表团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召集人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弘正楼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802室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路建忠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刘涛</w:t>
            </w:r>
          </w:p>
        </w:tc>
      </w:tr>
      <w:tr w:rsidR="00DF76CE" w:rsidTr="00DB5CE0">
        <w:trPr>
          <w:trHeight w:val="1382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3月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1日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rPr>
                <w:rFonts w:ascii="仿宋" w:eastAsia="仿宋" w:hAnsi="仿宋" w:cs="仿宋_GB2312"/>
                <w:sz w:val="24"/>
              </w:rPr>
            </w:pP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lastRenderedPageBreak/>
              <w:t>8</w:t>
            </w:r>
            <w:r>
              <w:rPr>
                <w:rFonts w:ascii="仿宋" w:eastAsia="仿宋" w:hAnsi="仿宋" w:cs="仿宋_GB2312" w:hint="eastAsia"/>
                <w:sz w:val="24"/>
              </w:rPr>
              <w:t>:3</w:t>
            </w:r>
            <w:r>
              <w:rPr>
                <w:rFonts w:ascii="仿宋" w:eastAsia="仿宋" w:hAnsi="仿宋" w:cs="仿宋_GB2312"/>
                <w:sz w:val="24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全体大会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1．宣布大会开幕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2．奏唱国歌</w:t>
            </w:r>
          </w:p>
          <w:p w:rsidR="00DF76CE" w:rsidRDefault="00DF76CE" w:rsidP="00DB5CE0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3．听取河北北方学院校长工作报告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正式代表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列席代表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特邀代表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国交大厦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三楼会议室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张明柱</w:t>
            </w:r>
          </w:p>
        </w:tc>
      </w:tr>
      <w:tr w:rsidR="00DF76CE" w:rsidTr="00DB5CE0">
        <w:trPr>
          <w:trHeight w:val="2688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9</w:t>
            </w:r>
            <w:r>
              <w:rPr>
                <w:rFonts w:ascii="仿宋" w:eastAsia="仿宋" w:hAnsi="仿宋" w:cs="仿宋_GB2312" w:hint="eastAsia"/>
                <w:sz w:val="24"/>
              </w:rPr>
              <w:t>：30-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</w:rPr>
              <w:t>2：</w:t>
            </w:r>
            <w:r>
              <w:rPr>
                <w:rFonts w:ascii="仿宋" w:eastAsia="仿宋" w:hAnsi="仿宋" w:cs="仿宋_GB2312"/>
                <w:sz w:val="24"/>
              </w:rPr>
              <w:t>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各代表团讨论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1．河北北方学院校长工作报告</w:t>
            </w:r>
          </w:p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_GB2312"/>
                <w:sz w:val="18"/>
                <w:szCs w:val="18"/>
              </w:rPr>
              <w:t>.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学校财务工作报告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3.工会工作报告</w:t>
            </w:r>
          </w:p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4.提案工作报告</w:t>
            </w:r>
          </w:p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5</w:t>
            </w:r>
            <w:r>
              <w:rPr>
                <w:rFonts w:ascii="仿宋" w:eastAsia="仿宋" w:hAnsi="仿宋" w:cs="仿宋_GB2312"/>
                <w:sz w:val="18"/>
                <w:szCs w:val="18"/>
              </w:rPr>
              <w:t>.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工会经费审查工作报告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/>
                <w:sz w:val="18"/>
                <w:szCs w:val="18"/>
              </w:rPr>
              <w:t>6.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《河北北方学院2024年工作要点》征求意见稿</w:t>
            </w:r>
          </w:p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7.《河北北方学院2024年十大民生工程》征求意见稿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正式代表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列席代表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特邀代表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各代表团讨论地点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各代表团召集人</w:t>
            </w:r>
          </w:p>
        </w:tc>
      </w:tr>
      <w:tr w:rsidR="00DF76CE" w:rsidTr="00DB5CE0">
        <w:trPr>
          <w:trHeight w:val="803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</w:rPr>
              <w:t>2:</w:t>
            </w:r>
            <w:r>
              <w:rPr>
                <w:rFonts w:ascii="仿宋" w:eastAsia="仿宋" w:hAnsi="仿宋" w:cs="仿宋_GB2312"/>
                <w:sz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</w:rPr>
              <w:t>0-13:00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午餐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参会人员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教工餐厅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刘涛</w:t>
            </w:r>
          </w:p>
        </w:tc>
      </w:tr>
      <w:tr w:rsidR="00DF76CE" w:rsidTr="00DB5CE0">
        <w:trPr>
          <w:trHeight w:val="991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</w:rPr>
              <w:t>3:30-1</w:t>
            </w:r>
            <w:r>
              <w:rPr>
                <w:rFonts w:ascii="仿宋" w:eastAsia="仿宋" w:hAnsi="仿宋" w:cs="仿宋_GB2312"/>
                <w:sz w:val="24"/>
              </w:rPr>
              <w:t>5</w:t>
            </w:r>
            <w:r>
              <w:rPr>
                <w:rFonts w:ascii="仿宋" w:eastAsia="仿宋" w:hAnsi="仿宋" w:cs="仿宋_GB2312" w:hint="eastAsia"/>
                <w:sz w:val="24"/>
              </w:rPr>
              <w:t>:</w:t>
            </w:r>
            <w:r>
              <w:rPr>
                <w:rFonts w:ascii="仿宋" w:eastAsia="仿宋" w:hAnsi="仿宋" w:cs="仿宋_GB2312"/>
                <w:sz w:val="24"/>
              </w:rPr>
              <w:t>5</w:t>
            </w:r>
            <w:r>
              <w:rPr>
                <w:rFonts w:ascii="仿宋" w:eastAsia="仿宋" w:hAnsi="仿宋" w:cs="仿宋_GB2312" w:hint="eastAsia"/>
                <w:sz w:val="24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各代表团讨论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1．河北北方学院校长工作报告</w:t>
            </w:r>
          </w:p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_GB2312"/>
                <w:sz w:val="18"/>
                <w:szCs w:val="18"/>
              </w:rPr>
              <w:t>.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学校财务工作报告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3.工会工作报告</w:t>
            </w:r>
          </w:p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4.提案工作报告</w:t>
            </w:r>
          </w:p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5</w:t>
            </w:r>
            <w:r>
              <w:rPr>
                <w:rFonts w:ascii="仿宋" w:eastAsia="仿宋" w:hAnsi="仿宋" w:cs="仿宋_GB2312"/>
                <w:sz w:val="18"/>
                <w:szCs w:val="18"/>
              </w:rPr>
              <w:t>.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工会经费审查工作报告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/>
                <w:sz w:val="18"/>
                <w:szCs w:val="18"/>
              </w:rPr>
              <w:t>6.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《河北北方学院2024年工作要点》征求意见稿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7.《河北北方学院2024年十大民生工程》征求意见稿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正式代表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列席代表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特邀代表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各代表团讨论地点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各代表团召集人</w:t>
            </w:r>
          </w:p>
        </w:tc>
      </w:tr>
      <w:tr w:rsidR="00DF76CE" w:rsidTr="00DB5CE0">
        <w:trPr>
          <w:trHeight w:val="1515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15：</w:t>
            </w:r>
            <w:r>
              <w:rPr>
                <w:rFonts w:ascii="仿宋" w:eastAsia="仿宋" w:hAnsi="仿宋" w:cs="仿宋_GB2312"/>
                <w:sz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</w:rPr>
              <w:t>0-1</w:t>
            </w:r>
            <w:r>
              <w:rPr>
                <w:rFonts w:ascii="仿宋" w:eastAsia="仿宋" w:hAnsi="仿宋" w:cs="仿宋_GB2312"/>
                <w:sz w:val="24"/>
              </w:rPr>
              <w:t>5</w:t>
            </w:r>
            <w:r>
              <w:rPr>
                <w:rFonts w:ascii="仿宋" w:eastAsia="仿宋" w:hAnsi="仿宋" w:cs="仿宋_GB2312" w:hint="eastAsia"/>
                <w:sz w:val="24"/>
              </w:rPr>
              <w:t>:</w:t>
            </w:r>
            <w:r>
              <w:rPr>
                <w:rFonts w:ascii="仿宋" w:eastAsia="仿宋" w:hAnsi="仿宋" w:cs="仿宋_GB2312"/>
                <w:sz w:val="24"/>
              </w:rPr>
              <w:t>5</w:t>
            </w:r>
            <w:r>
              <w:rPr>
                <w:rFonts w:ascii="仿宋" w:eastAsia="仿宋" w:hAnsi="仿宋" w:cs="仿宋_GB2312" w:hint="eastAsia"/>
                <w:sz w:val="24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主席团会议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汇报讨论结果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主席团成员各代表团召集人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</w:p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国交大厦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三楼贵宾室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张明柱</w:t>
            </w:r>
          </w:p>
        </w:tc>
      </w:tr>
      <w:tr w:rsidR="00DF76CE" w:rsidTr="00DB5CE0">
        <w:trPr>
          <w:trHeight w:val="4188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16:</w:t>
            </w:r>
            <w:r>
              <w:rPr>
                <w:rFonts w:ascii="仿宋" w:eastAsia="仿宋" w:hAnsi="仿宋" w:cs="仿宋_GB2312"/>
                <w:sz w:val="24"/>
              </w:rPr>
              <w:t>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ind w:firstLineChars="400" w:firstLine="723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全体大会</w:t>
            </w:r>
          </w:p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_GB2312"/>
                <w:sz w:val="18"/>
                <w:szCs w:val="18"/>
              </w:rPr>
              <w:t>.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通过河北北方学院校长工作报告决议</w:t>
            </w:r>
          </w:p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/>
                <w:sz w:val="18"/>
                <w:szCs w:val="18"/>
              </w:rPr>
              <w:t>2.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通过河北北方学院财务工作报告决议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/>
                <w:sz w:val="18"/>
                <w:szCs w:val="18"/>
              </w:rPr>
              <w:t>3.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通过河北北方学院工会工作报告决议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4通过河北北方学院提案工作报告决议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5通过河北北方学院工会经费审查工作报告决议</w:t>
            </w:r>
          </w:p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/>
                <w:sz w:val="18"/>
                <w:szCs w:val="18"/>
              </w:rPr>
              <w:t>6.</w:t>
            </w:r>
            <w:r>
              <w:rPr>
                <w:rFonts w:ascii="仿宋" w:eastAsia="仿宋" w:hAnsi="仿宋" w:cs="仿宋_GB2312" w:hint="eastAsia"/>
                <w:sz w:val="18"/>
                <w:szCs w:val="18"/>
              </w:rPr>
              <w:t>党委书记牛春雨讲话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7.奏唱《国歌》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8.大会闭幕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正式代表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列席代表</w:t>
            </w:r>
          </w:p>
          <w:p w:rsidR="00DF76CE" w:rsidRDefault="00DF76CE" w:rsidP="00DB5CE0">
            <w:pPr>
              <w:jc w:val="center"/>
              <w:rPr>
                <w:rFonts w:ascii="仿宋" w:eastAsia="仿宋" w:hAnsi="仿宋" w:cs="仿宋_GB2312" w:hint="eastAsia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特邀代表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国交大厦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三楼会议室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Default="00DF76CE" w:rsidP="00DB5CE0">
            <w:pPr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>张明柱</w:t>
            </w:r>
          </w:p>
          <w:p w:rsidR="00DF76CE" w:rsidRDefault="00DF76CE" w:rsidP="00DB5CE0">
            <w:pPr>
              <w:rPr>
                <w:rFonts w:ascii="仿宋" w:eastAsia="仿宋" w:hAnsi="仿宋" w:cs="仿宋_GB2312" w:hint="eastAsia"/>
                <w:sz w:val="18"/>
                <w:szCs w:val="18"/>
              </w:rPr>
            </w:pPr>
          </w:p>
        </w:tc>
      </w:tr>
    </w:tbl>
    <w:p w:rsidR="00DF76CE" w:rsidRDefault="00DF76CE" w:rsidP="00DF76CE">
      <w:pPr>
        <w:rPr>
          <w:rFonts w:ascii="宋体" w:hAnsi="宋体" w:hint="eastAsia"/>
          <w:sz w:val="24"/>
        </w:rPr>
      </w:pPr>
    </w:p>
    <w:p w:rsidR="00DF76CE" w:rsidRDefault="00DF76CE" w:rsidP="00DF76CE">
      <w:pPr>
        <w:jc w:val="center"/>
        <w:rPr>
          <w:rFonts w:ascii="华文中宋" w:eastAsia="华文中宋" w:hAnsi="华文中宋" w:cs="宋体" w:hint="eastAsia"/>
          <w:sz w:val="36"/>
          <w:szCs w:val="36"/>
        </w:rPr>
      </w:pPr>
    </w:p>
    <w:p w:rsidR="00DF76CE" w:rsidRDefault="00DF76CE" w:rsidP="00DF76C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F76CE" w:rsidRDefault="00DF76CE" w:rsidP="00DF76C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F76CE" w:rsidRDefault="00DF76CE" w:rsidP="00DF76C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F76CE" w:rsidRDefault="00DF76CE" w:rsidP="00DF76C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F76CE" w:rsidRDefault="00DF76CE" w:rsidP="00DF76C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F76CE" w:rsidRDefault="00DF76CE" w:rsidP="00DF76C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F76CE" w:rsidRDefault="00DF76CE" w:rsidP="00DF76C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F76CE" w:rsidRDefault="00DF76CE" w:rsidP="00DF76C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F76CE" w:rsidRDefault="00DF76CE" w:rsidP="00DF76C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F76CE" w:rsidRDefault="00DF76CE" w:rsidP="00DF76C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F76CE" w:rsidRDefault="00DF76CE" w:rsidP="00DF76CE">
      <w:pPr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DF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0B" w:rsidRDefault="0071000B" w:rsidP="00DF76CE">
      <w:r>
        <w:separator/>
      </w:r>
    </w:p>
  </w:endnote>
  <w:endnote w:type="continuationSeparator" w:id="0">
    <w:p w:rsidR="0071000B" w:rsidRDefault="0071000B" w:rsidP="00DF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0B" w:rsidRDefault="0071000B" w:rsidP="00DF76CE">
      <w:r>
        <w:separator/>
      </w:r>
    </w:p>
  </w:footnote>
  <w:footnote w:type="continuationSeparator" w:id="0">
    <w:p w:rsidR="0071000B" w:rsidRDefault="0071000B" w:rsidP="00DF7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8B"/>
    <w:rsid w:val="003102C1"/>
    <w:rsid w:val="0071000B"/>
    <w:rsid w:val="00AA1E8B"/>
    <w:rsid w:val="00D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B7FAC"/>
  <w15:chartTrackingRefBased/>
  <w15:docId w15:val="{633C97D9-6A9B-4A79-B093-26D97FA2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2025-03-11T03:00:00Z</dcterms:created>
  <dcterms:modified xsi:type="dcterms:W3CDTF">2025-03-11T03:01:00Z</dcterms:modified>
</cp:coreProperties>
</file>